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D5" w:rsidRPr="002615D5" w:rsidRDefault="002615D5" w:rsidP="002615D5">
      <w:pPr>
        <w:spacing w:before="100" w:beforeAutospacing="1" w:after="125" w:line="240" w:lineRule="auto"/>
        <w:ind w:firstLine="720"/>
        <w:jc w:val="both"/>
        <w:rPr>
          <w:rFonts w:ascii="Times New Roman" w:eastAsia="Times New Roman" w:hAnsi="Times New Roman" w:cs="Times New Roman"/>
          <w:sz w:val="24"/>
          <w:szCs w:val="24"/>
          <w:lang w:eastAsia="tr-TR"/>
        </w:rPr>
      </w:pPr>
      <w:r w:rsidRPr="002615D5">
        <w:rPr>
          <w:rFonts w:ascii="Times New Roman" w:eastAsia="Times New Roman" w:hAnsi="Times New Roman" w:cs="Times New Roman"/>
          <w:b/>
          <w:bCs/>
          <w:sz w:val="24"/>
          <w:szCs w:val="24"/>
          <w:lang w:eastAsia="tr-TR"/>
        </w:rPr>
        <w:t>OKULUN/KURUMUN TARİHÇESİ:</w:t>
      </w:r>
      <w:r w:rsidRPr="002615D5">
        <w:rPr>
          <w:rFonts w:ascii="Times New Roman" w:eastAsia="Times New Roman" w:hAnsi="Times New Roman" w:cs="Times New Roman"/>
          <w:sz w:val="24"/>
          <w:szCs w:val="24"/>
          <w:lang w:eastAsia="tr-TR"/>
        </w:rPr>
        <w:t xml:space="preserve"> Sincan Fevzi Çakmak İlköğretim Okulu adıyla 2005 yılı Şubat ayında inşaatına başlanan okulumuz 2006-2007 Eğitim-Öğretim yılında hizmet vermeye başlamıştır. İnşaatı tamamlandıktan sonra Ankara Valiliği ve Dr. Nurettin </w:t>
      </w:r>
      <w:proofErr w:type="spellStart"/>
      <w:r w:rsidRPr="002615D5">
        <w:rPr>
          <w:rFonts w:ascii="Times New Roman" w:eastAsia="Times New Roman" w:hAnsi="Times New Roman" w:cs="Times New Roman"/>
          <w:sz w:val="24"/>
          <w:szCs w:val="24"/>
          <w:lang w:eastAsia="tr-TR"/>
        </w:rPr>
        <w:t>Elbir</w:t>
      </w:r>
      <w:proofErr w:type="spellEnd"/>
      <w:r w:rsidRPr="002615D5">
        <w:rPr>
          <w:rFonts w:ascii="Times New Roman" w:eastAsia="Times New Roman" w:hAnsi="Times New Roman" w:cs="Times New Roman"/>
          <w:sz w:val="24"/>
          <w:szCs w:val="24"/>
          <w:lang w:eastAsia="tr-TR"/>
        </w:rPr>
        <w:t xml:space="preserve"> arasında yapılan bir protokol gereği okulumuzun adı Dr. Nurettin-Beyhan </w:t>
      </w:r>
      <w:proofErr w:type="spellStart"/>
      <w:r w:rsidRPr="002615D5">
        <w:rPr>
          <w:rFonts w:ascii="Times New Roman" w:eastAsia="Times New Roman" w:hAnsi="Times New Roman" w:cs="Times New Roman"/>
          <w:sz w:val="24"/>
          <w:szCs w:val="24"/>
          <w:lang w:eastAsia="tr-TR"/>
        </w:rPr>
        <w:t>Elbir</w:t>
      </w:r>
      <w:proofErr w:type="spellEnd"/>
      <w:r w:rsidRPr="002615D5">
        <w:rPr>
          <w:rFonts w:ascii="Times New Roman" w:eastAsia="Times New Roman" w:hAnsi="Times New Roman" w:cs="Times New Roman"/>
          <w:sz w:val="24"/>
          <w:szCs w:val="24"/>
          <w:lang w:eastAsia="tr-TR"/>
        </w:rPr>
        <w:t xml:space="preserve"> İlköğretim Okulu olarak değiştirilmiştir.</w:t>
      </w:r>
    </w:p>
    <w:p w:rsidR="002615D5" w:rsidRPr="002615D5" w:rsidRDefault="002615D5" w:rsidP="002615D5">
      <w:pPr>
        <w:spacing w:before="100" w:beforeAutospacing="1" w:after="100" w:afterAutospacing="1" w:line="240" w:lineRule="auto"/>
        <w:rPr>
          <w:rFonts w:ascii="Times New Roman" w:eastAsia="Times New Roman" w:hAnsi="Times New Roman" w:cs="Times New Roman"/>
          <w:sz w:val="24"/>
          <w:szCs w:val="24"/>
          <w:lang w:eastAsia="tr-TR"/>
        </w:rPr>
      </w:pPr>
      <w:r w:rsidRPr="002615D5">
        <w:rPr>
          <w:rFonts w:ascii="Times New Roman" w:eastAsia="Times New Roman" w:hAnsi="Times New Roman" w:cs="Times New Roman"/>
          <w:sz w:val="24"/>
          <w:szCs w:val="24"/>
          <w:lang w:eastAsia="tr-TR"/>
        </w:rPr>
        <w:t> </w:t>
      </w:r>
    </w:p>
    <w:p w:rsidR="002615D5" w:rsidRPr="002615D5" w:rsidRDefault="002615D5" w:rsidP="002615D5">
      <w:pPr>
        <w:spacing w:before="100" w:beforeAutospacing="1" w:after="125" w:line="240" w:lineRule="auto"/>
        <w:ind w:firstLine="720"/>
        <w:jc w:val="both"/>
        <w:rPr>
          <w:rFonts w:ascii="Times New Roman" w:eastAsia="Times New Roman" w:hAnsi="Times New Roman" w:cs="Times New Roman"/>
          <w:sz w:val="24"/>
          <w:szCs w:val="24"/>
          <w:lang w:eastAsia="tr-TR"/>
        </w:rPr>
      </w:pPr>
      <w:proofErr w:type="spellStart"/>
      <w:r w:rsidRPr="002615D5">
        <w:rPr>
          <w:rFonts w:ascii="Times New Roman" w:eastAsia="Times New Roman" w:hAnsi="Times New Roman" w:cs="Times New Roman"/>
          <w:sz w:val="24"/>
          <w:szCs w:val="24"/>
          <w:lang w:eastAsia="tr-TR"/>
        </w:rPr>
        <w:t>Andiçen</w:t>
      </w:r>
      <w:proofErr w:type="spellEnd"/>
      <w:r w:rsidRPr="002615D5">
        <w:rPr>
          <w:rFonts w:ascii="Times New Roman" w:eastAsia="Times New Roman" w:hAnsi="Times New Roman" w:cs="Times New Roman"/>
          <w:sz w:val="24"/>
          <w:szCs w:val="24"/>
          <w:lang w:eastAsia="tr-TR"/>
        </w:rPr>
        <w:t xml:space="preserve"> Mah. Hicret Sokak 1055 ada 2 parsel üzerinde 4530 metrekare alan üzerine oturtulan okulumuz 19 derslik, 1 anasınıfı, 1 bilgi teknolojisi, 1 rehberlik servisi, 1 fen bilgisi </w:t>
      </w:r>
      <w:proofErr w:type="spellStart"/>
      <w:r w:rsidRPr="002615D5">
        <w:rPr>
          <w:rFonts w:ascii="Times New Roman" w:eastAsia="Times New Roman" w:hAnsi="Times New Roman" w:cs="Times New Roman"/>
          <w:sz w:val="24"/>
          <w:szCs w:val="24"/>
          <w:lang w:eastAsia="tr-TR"/>
        </w:rPr>
        <w:t>laboratuarı</w:t>
      </w:r>
      <w:proofErr w:type="spellEnd"/>
      <w:r w:rsidRPr="002615D5">
        <w:rPr>
          <w:rFonts w:ascii="Times New Roman" w:eastAsia="Times New Roman" w:hAnsi="Times New Roman" w:cs="Times New Roman"/>
          <w:sz w:val="24"/>
          <w:szCs w:val="24"/>
          <w:lang w:eastAsia="tr-TR"/>
        </w:rPr>
        <w:t>, 1 çok amaçlı salon, idare odaları ve öğretmenler odasından müteşekkildir.</w:t>
      </w:r>
    </w:p>
    <w:p w:rsidR="002615D5" w:rsidRPr="002615D5" w:rsidRDefault="002615D5" w:rsidP="002615D5">
      <w:pPr>
        <w:spacing w:before="100" w:beforeAutospacing="1" w:after="125" w:line="240" w:lineRule="auto"/>
        <w:ind w:firstLine="720"/>
        <w:jc w:val="both"/>
        <w:rPr>
          <w:rFonts w:ascii="Times New Roman" w:eastAsia="Times New Roman" w:hAnsi="Times New Roman" w:cs="Times New Roman"/>
          <w:sz w:val="24"/>
          <w:szCs w:val="24"/>
          <w:lang w:eastAsia="tr-TR"/>
        </w:rPr>
      </w:pPr>
      <w:r w:rsidRPr="002615D5">
        <w:rPr>
          <w:rFonts w:ascii="Times New Roman" w:eastAsia="Times New Roman" w:hAnsi="Times New Roman" w:cs="Times New Roman"/>
          <w:sz w:val="24"/>
          <w:szCs w:val="24"/>
          <w:lang w:eastAsia="tr-TR"/>
        </w:rPr>
        <w:t>2006-2007 Eğitim-Öğretim yılında 1 müdür, 1müdür yardımcısı, 1 memur ve 52 öğretmenle hizmet vermeye başlamıştır. 2007-2008 eğitim-öğretim yılında 1880 öğrenci mevcuduna ulaşmıştır.</w:t>
      </w:r>
    </w:p>
    <w:p w:rsidR="002615D5" w:rsidRDefault="002615D5" w:rsidP="002615D5">
      <w:pPr>
        <w:spacing w:before="100" w:beforeAutospacing="1" w:after="125" w:line="240" w:lineRule="auto"/>
        <w:ind w:firstLine="720"/>
        <w:jc w:val="both"/>
        <w:rPr>
          <w:rFonts w:ascii="Times New Roman" w:eastAsia="Times New Roman" w:hAnsi="Times New Roman" w:cs="Times New Roman"/>
          <w:sz w:val="24"/>
          <w:szCs w:val="24"/>
          <w:lang w:eastAsia="tr-TR"/>
        </w:rPr>
      </w:pPr>
      <w:r w:rsidRPr="002615D5">
        <w:rPr>
          <w:rFonts w:ascii="Times New Roman" w:eastAsia="Times New Roman" w:hAnsi="Times New Roman" w:cs="Times New Roman"/>
          <w:sz w:val="24"/>
          <w:szCs w:val="24"/>
          <w:lang w:eastAsia="tr-TR"/>
        </w:rPr>
        <w:t xml:space="preserve">2009-2010 eğitim öğretim yılında yapılan imar değişiklikleri sonucunda okulun toplam alanı 5058 metrekareye çıkarılmıştır. Hızla artan öğrenci sayıları da dikkate alınarak ek bina yapılması ihtiyacı ortaya çıkmıştır. 22 Şubat 2011 de inşaatına başlanan 28 derslikli ek binamız 2012-2013 eğitim –öğretim yılında hizmete girmiştir. 6287 sayılı kanun çerçevesinde ana bina </w:t>
      </w:r>
      <w:proofErr w:type="spellStart"/>
      <w:r w:rsidRPr="002615D5">
        <w:rPr>
          <w:rFonts w:ascii="Times New Roman" w:eastAsia="Times New Roman" w:hAnsi="Times New Roman" w:cs="Times New Roman"/>
          <w:sz w:val="24"/>
          <w:szCs w:val="24"/>
          <w:lang w:eastAsia="tr-TR"/>
        </w:rPr>
        <w:t>Dr</w:t>
      </w:r>
      <w:proofErr w:type="spellEnd"/>
      <w:r w:rsidRPr="002615D5">
        <w:rPr>
          <w:rFonts w:ascii="Times New Roman" w:eastAsia="Times New Roman" w:hAnsi="Times New Roman" w:cs="Times New Roman"/>
          <w:sz w:val="24"/>
          <w:szCs w:val="24"/>
          <w:lang w:eastAsia="tr-TR"/>
        </w:rPr>
        <w:t xml:space="preserve"> Nurettin Beyhan </w:t>
      </w:r>
      <w:proofErr w:type="spellStart"/>
      <w:proofErr w:type="gramStart"/>
      <w:r w:rsidRPr="002615D5">
        <w:rPr>
          <w:rFonts w:ascii="Times New Roman" w:eastAsia="Times New Roman" w:hAnsi="Times New Roman" w:cs="Times New Roman"/>
          <w:sz w:val="24"/>
          <w:szCs w:val="24"/>
          <w:lang w:eastAsia="tr-TR"/>
        </w:rPr>
        <w:t>Elbir</w:t>
      </w:r>
      <w:proofErr w:type="spellEnd"/>
      <w:r w:rsidRPr="002615D5">
        <w:rPr>
          <w:rFonts w:ascii="Times New Roman" w:eastAsia="Times New Roman" w:hAnsi="Times New Roman" w:cs="Times New Roman"/>
          <w:sz w:val="24"/>
          <w:szCs w:val="24"/>
          <w:lang w:eastAsia="tr-TR"/>
        </w:rPr>
        <w:t xml:space="preserve"> ilkokulu</w:t>
      </w:r>
      <w:proofErr w:type="gramEnd"/>
      <w:r w:rsidRPr="002615D5">
        <w:rPr>
          <w:rFonts w:ascii="Times New Roman" w:eastAsia="Times New Roman" w:hAnsi="Times New Roman" w:cs="Times New Roman"/>
          <w:sz w:val="24"/>
          <w:szCs w:val="24"/>
          <w:lang w:eastAsia="tr-TR"/>
        </w:rPr>
        <w:t xml:space="preserve"> olarak eğitim öğretime devam etmiş, okulumuz ise ek bina olarak yapılan 28 derslikli binada </w:t>
      </w:r>
      <w:proofErr w:type="spellStart"/>
      <w:r w:rsidRPr="002615D5">
        <w:rPr>
          <w:rFonts w:ascii="Times New Roman" w:eastAsia="Times New Roman" w:hAnsi="Times New Roman" w:cs="Times New Roman"/>
          <w:sz w:val="24"/>
          <w:szCs w:val="24"/>
          <w:lang w:eastAsia="tr-TR"/>
        </w:rPr>
        <w:t>Dr</w:t>
      </w:r>
      <w:proofErr w:type="spellEnd"/>
      <w:r w:rsidRPr="002615D5">
        <w:rPr>
          <w:rFonts w:ascii="Times New Roman" w:eastAsia="Times New Roman" w:hAnsi="Times New Roman" w:cs="Times New Roman"/>
          <w:sz w:val="24"/>
          <w:szCs w:val="24"/>
          <w:lang w:eastAsia="tr-TR"/>
        </w:rPr>
        <w:t xml:space="preserve"> </w:t>
      </w:r>
      <w:proofErr w:type="spellStart"/>
      <w:r w:rsidRPr="002615D5">
        <w:rPr>
          <w:rFonts w:ascii="Times New Roman" w:eastAsia="Times New Roman" w:hAnsi="Times New Roman" w:cs="Times New Roman"/>
          <w:sz w:val="24"/>
          <w:szCs w:val="24"/>
          <w:lang w:eastAsia="tr-TR"/>
        </w:rPr>
        <w:t>Nuretin</w:t>
      </w:r>
      <w:proofErr w:type="spellEnd"/>
      <w:r w:rsidRPr="002615D5">
        <w:rPr>
          <w:rFonts w:ascii="Times New Roman" w:eastAsia="Times New Roman" w:hAnsi="Times New Roman" w:cs="Times New Roman"/>
          <w:sz w:val="24"/>
          <w:szCs w:val="24"/>
          <w:lang w:eastAsia="tr-TR"/>
        </w:rPr>
        <w:t xml:space="preserve"> Beyhan </w:t>
      </w:r>
      <w:proofErr w:type="spellStart"/>
      <w:r w:rsidRPr="002615D5">
        <w:rPr>
          <w:rFonts w:ascii="Times New Roman" w:eastAsia="Times New Roman" w:hAnsi="Times New Roman" w:cs="Times New Roman"/>
          <w:sz w:val="24"/>
          <w:szCs w:val="24"/>
          <w:lang w:eastAsia="tr-TR"/>
        </w:rPr>
        <w:t>Elbir</w:t>
      </w:r>
      <w:proofErr w:type="spellEnd"/>
      <w:r w:rsidRPr="002615D5">
        <w:rPr>
          <w:rFonts w:ascii="Times New Roman" w:eastAsia="Times New Roman" w:hAnsi="Times New Roman" w:cs="Times New Roman"/>
          <w:sz w:val="24"/>
          <w:szCs w:val="24"/>
          <w:lang w:eastAsia="tr-TR"/>
        </w:rPr>
        <w:t xml:space="preserve"> Ortaokulu olarak eğitim öğretime devam etmektedir. 2018-2019 eğitim-öğretim yılında okulumuz 94 öğretmen ve 1588 öğrencisi ile e</w:t>
      </w:r>
      <w:r>
        <w:rPr>
          <w:rFonts w:ascii="Times New Roman" w:eastAsia="Times New Roman" w:hAnsi="Times New Roman" w:cs="Times New Roman"/>
          <w:sz w:val="24"/>
          <w:szCs w:val="24"/>
          <w:lang w:eastAsia="tr-TR"/>
        </w:rPr>
        <w:t>ğitim öğretime devam etmektir.</w:t>
      </w:r>
    </w:p>
    <w:p w:rsidR="002615D5" w:rsidRPr="002615D5" w:rsidRDefault="002615D5" w:rsidP="002615D5">
      <w:pPr>
        <w:spacing w:before="100" w:beforeAutospacing="1" w:after="125" w:line="24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2021-2022 Eğitim Öğretim yılına kadar ikili eğitimle faaliyetlerini sürdüren okulumuz aynı yılın 2.</w:t>
      </w:r>
      <w:proofErr w:type="gramStart"/>
      <w:r>
        <w:rPr>
          <w:rFonts w:ascii="Times New Roman" w:eastAsia="Times New Roman" w:hAnsi="Times New Roman" w:cs="Times New Roman"/>
          <w:sz w:val="24"/>
          <w:szCs w:val="24"/>
          <w:lang w:eastAsia="tr-TR"/>
        </w:rPr>
        <w:t>döneminde  tekli</w:t>
      </w:r>
      <w:proofErr w:type="gramEnd"/>
      <w:r>
        <w:rPr>
          <w:rFonts w:ascii="Times New Roman" w:eastAsia="Times New Roman" w:hAnsi="Times New Roman" w:cs="Times New Roman"/>
          <w:sz w:val="24"/>
          <w:szCs w:val="24"/>
          <w:lang w:eastAsia="tr-TR"/>
        </w:rPr>
        <w:t xml:space="preserve"> eğitime geçmiştir. 2022-2023 Eğitim öğretim yılında ortaokulumuz tekli eğitim sistemi ile 1140 öğrenci , 85 öğretmen ile ,bünyemizdeki anasınıfımız ise 4 sınıf 80 öğrenci ile faaliyetlerine devam etmektedir.</w:t>
      </w:r>
      <w:bookmarkStart w:id="0" w:name="_GoBack"/>
      <w:bookmarkEnd w:id="0"/>
      <w:r>
        <w:rPr>
          <w:rFonts w:ascii="Times New Roman" w:eastAsia="Times New Roman" w:hAnsi="Times New Roman" w:cs="Times New Roman"/>
          <w:sz w:val="24"/>
          <w:szCs w:val="24"/>
          <w:lang w:eastAsia="tr-TR"/>
        </w:rPr>
        <w:t xml:space="preserve"> </w:t>
      </w:r>
    </w:p>
    <w:p w:rsidR="00A932A9" w:rsidRDefault="00A932A9"/>
    <w:sectPr w:rsidR="00A9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D5"/>
    <w:rsid w:val="002615D5"/>
    <w:rsid w:val="00A93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E185-FEAD-47CB-8FF3-EB9837E8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2022-10-14T09:58:00Z</dcterms:created>
  <dcterms:modified xsi:type="dcterms:W3CDTF">2022-10-14T10:05:00Z</dcterms:modified>
</cp:coreProperties>
</file>